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A3859" w:rsidRDefault="00B423D2" w:rsidP="009938D5">
      <w:pPr>
        <w:spacing w:after="0" w:line="240" w:lineRule="auto"/>
        <w:jc w:val="center"/>
        <w:rPr>
          <w:rFonts w:ascii="Times New Roman" w:eastAsia="Times New Roman" w:hAnsi="Times New Roman" w:cs="Times New Roman"/>
          <w:b/>
          <w:bCs/>
          <w:color w:val="000000"/>
        </w:rPr>
      </w:pPr>
      <w:r>
        <w:rPr>
          <w:b/>
          <w:bCs/>
        </w:rPr>
        <w:t>Announcement</w:t>
      </w:r>
    </w:p>
    <w:p w14:paraId="00000002" w14:textId="77777777" w:rsidR="00BA3859" w:rsidRDefault="00BA3859">
      <w:pPr>
        <w:spacing w:after="0" w:line="240" w:lineRule="auto"/>
        <w:jc w:val="both"/>
        <w:rPr>
          <w:rFonts w:ascii="Times New Roman" w:eastAsia="Times New Roman" w:hAnsi="Times New Roman" w:cs="Times New Roman"/>
          <w:b/>
          <w:bCs/>
          <w:color w:val="000000"/>
        </w:rPr>
      </w:pPr>
    </w:p>
    <w:p w14:paraId="00000004" w14:textId="03C8606D" w:rsidR="00BA3859" w:rsidRPr="009938D5" w:rsidRDefault="00B423D2" w:rsidP="009938D5">
      <w:pPr>
        <w:jc w:val="both"/>
        <w:rPr>
          <w:rFonts w:ascii="Times New Roman" w:eastAsia="Times New Roman" w:hAnsi="Times New Roman" w:cs="Times New Roman"/>
          <w:lang w:val="en-US"/>
        </w:rPr>
      </w:pPr>
      <w:r>
        <w:rPr>
          <w:rFonts w:ascii="Times New Roman" w:eastAsia="Times New Roman" w:hAnsi="Times New Roman" w:cs="Times New Roman"/>
          <w:color w:val="000000"/>
        </w:rPr>
        <w:t xml:space="preserve">In the </w:t>
      </w:r>
      <w:r w:rsidRPr="009938D5">
        <w:rPr>
          <w:rFonts w:ascii="Times New Roman" w:eastAsia="Times New Roman" w:hAnsi="Times New Roman" w:cs="Times New Roman"/>
          <w:color w:val="000000"/>
        </w:rPr>
        <w:t xml:space="preserve">Dissertation Council at the NJSC "Karaganda Medical University", on </w:t>
      </w:r>
      <w:r w:rsidR="009938D5" w:rsidRPr="009938D5">
        <w:rPr>
          <w:rStyle w:val="s2"/>
          <w:rFonts w:ascii="Times New Roman" w:hAnsi="Times New Roman" w:cs="Times New Roman"/>
        </w:rPr>
        <w:t>April 8, 2026</w:t>
      </w:r>
      <w:r w:rsidR="009938D5" w:rsidRPr="009938D5">
        <w:rPr>
          <w:rStyle w:val="s2"/>
          <w:rFonts w:ascii="Times New Roman" w:hAnsi="Times New Roman" w:cs="Times New Roman"/>
          <w:lang w:val="kk-KZ"/>
        </w:rPr>
        <w:t xml:space="preserve"> </w:t>
      </w:r>
      <w:r w:rsidR="009347D3" w:rsidRPr="009938D5">
        <w:rPr>
          <w:rFonts w:ascii="Times New Roman" w:eastAsia="Times New Roman" w:hAnsi="Times New Roman" w:cs="Times New Roman"/>
          <w:b/>
          <w:bCs/>
          <w:lang/>
        </w:rPr>
        <w:t>at 13:00</w:t>
      </w:r>
      <w:r w:rsidR="009347D3" w:rsidRPr="009938D5">
        <w:rPr>
          <w:rFonts w:ascii="Times New Roman" w:eastAsia="Times New Roman" w:hAnsi="Times New Roman" w:cs="Times New Roman"/>
          <w:lang w:val="en-US"/>
        </w:rPr>
        <w:t xml:space="preserve"> </w:t>
      </w:r>
      <w:r w:rsidRPr="009938D5">
        <w:rPr>
          <w:rFonts w:ascii="Times New Roman" w:eastAsia="Times New Roman" w:hAnsi="Times New Roman" w:cs="Times New Roman"/>
          <w:color w:val="000000"/>
        </w:rPr>
        <w:t xml:space="preserve">the defense of the dissertation for the degree of Doctor of Philosophy (PhD) by </w:t>
      </w:r>
      <w:r w:rsidR="009347D3" w:rsidRPr="009938D5">
        <w:rPr>
          <w:rFonts w:ascii="Times New Roman" w:eastAsia="Times New Roman" w:hAnsi="Times New Roman" w:cs="Times New Roman"/>
          <w:b/>
          <w:bCs/>
          <w:lang/>
        </w:rPr>
        <w:t xml:space="preserve">Khangeldi Akmaral </w:t>
      </w:r>
      <w:r w:rsidR="009347D3" w:rsidRPr="009938D5">
        <w:rPr>
          <w:rFonts w:ascii="Times New Roman" w:eastAsia="Times New Roman" w:hAnsi="Times New Roman" w:cs="Times New Roman"/>
          <w:b/>
          <w:bCs/>
          <w:lang w:val="en-US"/>
        </w:rPr>
        <w:t>Ye</w:t>
      </w:r>
      <w:r w:rsidR="009347D3" w:rsidRPr="009938D5">
        <w:rPr>
          <w:rFonts w:ascii="Times New Roman" w:eastAsia="Times New Roman" w:hAnsi="Times New Roman" w:cs="Times New Roman"/>
          <w:b/>
          <w:bCs/>
          <w:lang/>
        </w:rPr>
        <w:t>skeldikyzy</w:t>
      </w:r>
      <w:r w:rsidR="009347D3" w:rsidRPr="009938D5">
        <w:rPr>
          <w:rFonts w:ascii="Times New Roman" w:eastAsia="Times New Roman" w:hAnsi="Times New Roman" w:cs="Times New Roman"/>
          <w:lang w:val="en-US"/>
        </w:rPr>
        <w:t xml:space="preserve"> </w:t>
      </w:r>
      <w:r w:rsidRPr="009938D5">
        <w:rPr>
          <w:rFonts w:ascii="Times New Roman" w:eastAsia="Times New Roman" w:hAnsi="Times New Roman" w:cs="Times New Roman"/>
          <w:color w:val="000000"/>
        </w:rPr>
        <w:t>will take place on the topic:</w:t>
      </w:r>
      <w:r w:rsidRPr="009938D5">
        <w:rPr>
          <w:rFonts w:ascii="Times New Roman" w:eastAsia="Times New Roman" w:hAnsi="Times New Roman" w:cs="Times New Roman"/>
          <w:b/>
          <w:bCs/>
          <w:color w:val="000000"/>
        </w:rPr>
        <w:t xml:space="preserve"> </w:t>
      </w:r>
      <w:r w:rsidR="009347D3" w:rsidRPr="009938D5">
        <w:rPr>
          <w:rFonts w:ascii="Times New Roman" w:eastAsia="Times New Roman" w:hAnsi="Times New Roman" w:cs="Times New Roman"/>
          <w:b/>
          <w:bCs/>
          <w:lang/>
        </w:rPr>
        <w:t>“Changes in Immune Status during Photodynamic Therapy of HPV-Associated Precancerous Diseases of the Cervix in Women of Reproductive Age of the Kazakh Population”</w:t>
      </w:r>
      <w:r w:rsidR="009347D3" w:rsidRPr="009938D5">
        <w:rPr>
          <w:rFonts w:ascii="Times New Roman" w:eastAsia="Times New Roman" w:hAnsi="Times New Roman" w:cs="Times New Roman"/>
          <w:b/>
          <w:bCs/>
          <w:lang w:val="en-US"/>
        </w:rPr>
        <w:t xml:space="preserve"> </w:t>
      </w:r>
      <w:r w:rsidRPr="009938D5">
        <w:rPr>
          <w:rFonts w:ascii="Times New Roman" w:eastAsia="Times New Roman" w:hAnsi="Times New Roman" w:cs="Times New Roman"/>
          <w:color w:val="000000"/>
        </w:rPr>
        <w:t xml:space="preserve">under the educational program </w:t>
      </w:r>
      <w:r w:rsidRPr="009938D5">
        <w:rPr>
          <w:rFonts w:ascii="Times New Roman" w:eastAsia="Times New Roman" w:hAnsi="Times New Roman" w:cs="Times New Roman"/>
          <w:b/>
          <w:bCs/>
          <w:color w:val="000000"/>
        </w:rPr>
        <w:t>8D10102 – Medicine</w:t>
      </w:r>
      <w:r w:rsidRPr="009938D5">
        <w:rPr>
          <w:rFonts w:ascii="Times New Roman" w:eastAsia="Times New Roman" w:hAnsi="Times New Roman" w:cs="Times New Roman"/>
          <w:color w:val="000000"/>
        </w:rPr>
        <w:t>.</w:t>
      </w:r>
    </w:p>
    <w:p w14:paraId="00000005" w14:textId="77777777" w:rsidR="00BA3859"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9938D5">
        <w:rPr>
          <w:rFonts w:ascii="Times New Roman" w:eastAsia="Times New Roman" w:hAnsi="Times New Roman" w:cs="Times New Roman"/>
          <w:color w:val="000000"/>
        </w:rPr>
        <w:t>The dissertation was completed at NCJSC</w:t>
      </w:r>
      <w:r>
        <w:rPr>
          <w:rFonts w:ascii="Times New Roman" w:eastAsia="Times New Roman" w:hAnsi="Times New Roman" w:cs="Times New Roman"/>
          <w:color w:val="000000"/>
        </w:rPr>
        <w:t xml:space="preserve"> «Astana Medical University».</w:t>
      </w:r>
      <w:r>
        <w:rPr>
          <w:rFonts w:ascii="Times New Roman" w:eastAsia="Times New Roman" w:hAnsi="Times New Roman" w:cs="Times New Roman"/>
          <w:color w:val="000000"/>
        </w:rPr>
        <w:br/>
      </w:r>
      <w:r>
        <w:rPr>
          <w:rFonts w:ascii="Times New Roman" w:eastAsia="Times New Roman" w:hAnsi="Times New Roman" w:cs="Times New Roman"/>
          <w:b/>
          <w:bCs/>
          <w:color w:val="000000"/>
        </w:rPr>
        <w:t>Language of defense:</w:t>
      </w:r>
      <w:r>
        <w:rPr>
          <w:rFonts w:ascii="Times New Roman" w:eastAsia="Times New Roman" w:hAnsi="Times New Roman" w:cs="Times New Roman"/>
          <w:color w:val="000000"/>
        </w:rPr>
        <w:t xml:space="preserve"> Russian</w:t>
      </w:r>
    </w:p>
    <w:p w14:paraId="00000006" w14:textId="77777777" w:rsidR="00BA3859" w:rsidRDefault="00BA3859">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0000007" w14:textId="77777777" w:rsidR="00BA3859"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Official reviewers:</w:t>
      </w:r>
    </w:p>
    <w:p w14:paraId="65ABC0BE" w14:textId="261BBFE7" w:rsidR="009347D3" w:rsidRPr="009347D3" w:rsidRDefault="009347D3" w:rsidP="009938D5">
      <w:pPr>
        <w:spacing w:after="0" w:line="240" w:lineRule="auto"/>
        <w:jc w:val="both"/>
        <w:rPr>
          <w:rFonts w:ascii="Times New Roman" w:eastAsia="Times New Roman" w:hAnsi="Times New Roman" w:cs="Times New Roman"/>
          <w:lang/>
        </w:rPr>
      </w:pPr>
      <w:r w:rsidRPr="009347D3">
        <w:rPr>
          <w:rFonts w:ascii="Times New Roman" w:eastAsia="Times New Roman" w:hAnsi="Times New Roman" w:cs="Times New Roman"/>
          <w:lang/>
        </w:rPr>
        <w:t xml:space="preserve"> </w:t>
      </w:r>
      <w:r w:rsidRPr="009347D3">
        <w:rPr>
          <w:rFonts w:ascii="Times New Roman" w:eastAsia="Times New Roman" w:hAnsi="Times New Roman" w:cs="Times New Roman"/>
          <w:b/>
          <w:bCs/>
          <w:lang/>
        </w:rPr>
        <w:t>Zhanna Tuymebaeva Amirbekova</w:t>
      </w:r>
      <w:r w:rsidRPr="009347D3">
        <w:rPr>
          <w:rFonts w:ascii="Times New Roman" w:eastAsia="Times New Roman" w:hAnsi="Times New Roman" w:cs="Times New Roman"/>
          <w:lang/>
        </w:rPr>
        <w:t xml:space="preserve"> – Obstetrician-Gynecologist of the highest category, PhD, Associate Professor, Head of the Department of Obstetrics, Gynecology and Perinatology, NJSC “Karaganda Medical University,” Karaganda, Republic of Kazakhstan.</w:t>
      </w:r>
    </w:p>
    <w:p w14:paraId="090E2513" w14:textId="5790D159" w:rsidR="009347D3" w:rsidRPr="009347D3" w:rsidRDefault="009347D3" w:rsidP="009938D5">
      <w:pPr>
        <w:spacing w:after="0" w:line="240" w:lineRule="auto"/>
        <w:jc w:val="both"/>
        <w:rPr>
          <w:rFonts w:ascii="Times New Roman" w:eastAsia="Times New Roman" w:hAnsi="Times New Roman" w:cs="Times New Roman"/>
          <w:lang/>
        </w:rPr>
      </w:pPr>
      <w:r w:rsidRPr="009347D3">
        <w:rPr>
          <w:rFonts w:ascii="Times New Roman" w:eastAsia="Times New Roman" w:hAnsi="Times New Roman" w:cs="Times New Roman"/>
          <w:b/>
          <w:bCs/>
          <w:lang/>
        </w:rPr>
        <w:t>Meruert Arstanovna Gazalieva</w:t>
      </w:r>
      <w:r w:rsidRPr="009347D3">
        <w:rPr>
          <w:rFonts w:ascii="Times New Roman" w:eastAsia="Times New Roman" w:hAnsi="Times New Roman" w:cs="Times New Roman"/>
          <w:lang/>
        </w:rPr>
        <w:t xml:space="preserve"> – Allergist-Immunologist of the highest category, Doctor of Medical Sciences, Professor, Academician of the National Academy of Sciences of the Republic of Kazakhstan, Corresponding Member of the Kazakhstan National Academy of Natural Sciences.</w:t>
      </w:r>
    </w:p>
    <w:p w14:paraId="45A23960" w14:textId="77777777" w:rsidR="009938D5" w:rsidRDefault="009938D5" w:rsidP="009938D5">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0000000A" w14:textId="6B15FD45" w:rsidR="00BA3859" w:rsidRPr="00981271"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981271">
        <w:rPr>
          <w:rFonts w:ascii="Times New Roman" w:eastAsia="Times New Roman" w:hAnsi="Times New Roman" w:cs="Times New Roman"/>
          <w:b/>
          <w:bCs/>
          <w:color w:val="000000"/>
        </w:rPr>
        <w:t>Scientific consultants:</w:t>
      </w:r>
    </w:p>
    <w:p w14:paraId="0000000B" w14:textId="77777777" w:rsidR="00BA3859" w:rsidRPr="00981271"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981271">
        <w:rPr>
          <w:rFonts w:ascii="Times New Roman" w:eastAsia="Times New Roman" w:hAnsi="Times New Roman" w:cs="Times New Roman"/>
          <w:i/>
          <w:iCs/>
          <w:color w:val="000000"/>
        </w:rPr>
        <w:t>Domestic scientific consultants:</w:t>
      </w:r>
    </w:p>
    <w:p w14:paraId="6A0AD0FF" w14:textId="54705F48" w:rsidR="009347D3" w:rsidRPr="009347D3" w:rsidRDefault="009347D3" w:rsidP="009938D5">
      <w:pPr>
        <w:spacing w:after="0" w:line="240" w:lineRule="auto"/>
        <w:jc w:val="both"/>
        <w:rPr>
          <w:rFonts w:ascii="Times New Roman" w:eastAsia="Times New Roman" w:hAnsi="Times New Roman" w:cs="Times New Roman"/>
          <w:lang/>
        </w:rPr>
      </w:pPr>
      <w:r w:rsidRPr="009347D3">
        <w:rPr>
          <w:rFonts w:ascii="Times New Roman" w:eastAsia="Times New Roman" w:hAnsi="Times New Roman" w:cs="Times New Roman"/>
          <w:lang/>
        </w:rPr>
        <w:t xml:space="preserve"> </w:t>
      </w:r>
      <w:r w:rsidRPr="009347D3">
        <w:rPr>
          <w:rFonts w:ascii="Times New Roman" w:eastAsia="Times New Roman" w:hAnsi="Times New Roman" w:cs="Times New Roman"/>
          <w:b/>
          <w:bCs/>
          <w:lang/>
        </w:rPr>
        <w:t>Zaituna Gadilovna Khamidullina</w:t>
      </w:r>
      <w:r w:rsidRPr="009347D3">
        <w:rPr>
          <w:rFonts w:ascii="Times New Roman" w:eastAsia="Times New Roman" w:hAnsi="Times New Roman" w:cs="Times New Roman"/>
          <w:lang/>
        </w:rPr>
        <w:t xml:space="preserve"> – PhD, Professor, Head of the Department of Obstetrics and Gynecology, NJSC “Astana Medical University,” Astana, Republic of Kazakhstan.</w:t>
      </w:r>
    </w:p>
    <w:p w14:paraId="3C00B4DB" w14:textId="6FBD72DD" w:rsidR="009347D3" w:rsidRPr="009347D3" w:rsidRDefault="009347D3" w:rsidP="009938D5">
      <w:pPr>
        <w:spacing w:after="0" w:line="240" w:lineRule="auto"/>
        <w:jc w:val="both"/>
        <w:rPr>
          <w:rFonts w:ascii="Times New Roman" w:eastAsia="Times New Roman" w:hAnsi="Times New Roman" w:cs="Times New Roman"/>
          <w:lang/>
        </w:rPr>
      </w:pPr>
      <w:r w:rsidRPr="009347D3">
        <w:rPr>
          <w:rFonts w:ascii="Times New Roman" w:eastAsia="Times New Roman" w:hAnsi="Times New Roman" w:cs="Times New Roman"/>
          <w:b/>
          <w:bCs/>
          <w:lang/>
        </w:rPr>
        <w:t>Nasrulla Abdullaevich Shanazarov</w:t>
      </w:r>
      <w:r w:rsidRPr="009347D3">
        <w:rPr>
          <w:rFonts w:ascii="Times New Roman" w:eastAsia="Times New Roman" w:hAnsi="Times New Roman" w:cs="Times New Roman"/>
          <w:lang/>
        </w:rPr>
        <w:t xml:space="preserve"> – Doctor of Medical Sciences, Professor, Deputy Director for Strategic Development, Science and Education, Hospital of the Medical Center of the Administrative Department of the President of the Republic of Kazakhstan, Astana, Republic of Kazakhstan.</w:t>
      </w:r>
    </w:p>
    <w:p w14:paraId="0000000D" w14:textId="77777777" w:rsidR="00BA3859" w:rsidRPr="00981271"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981271">
        <w:rPr>
          <w:rFonts w:ascii="Times New Roman" w:eastAsia="Times New Roman" w:hAnsi="Times New Roman" w:cs="Times New Roman"/>
          <w:i/>
          <w:iCs/>
          <w:color w:val="000000"/>
        </w:rPr>
        <w:t>Foreign scientific consultant:</w:t>
      </w:r>
    </w:p>
    <w:p w14:paraId="5CEAD0BF" w14:textId="7BAA02C2" w:rsidR="009347D3" w:rsidRPr="009347D3" w:rsidRDefault="009347D3" w:rsidP="009938D5">
      <w:pPr>
        <w:spacing w:after="0" w:line="240" w:lineRule="auto"/>
        <w:jc w:val="both"/>
        <w:rPr>
          <w:rFonts w:ascii="Times New Roman" w:eastAsia="Times New Roman" w:hAnsi="Times New Roman" w:cs="Times New Roman"/>
          <w:lang/>
        </w:rPr>
      </w:pPr>
      <w:r w:rsidRPr="009347D3">
        <w:rPr>
          <w:rFonts w:ascii="Times New Roman" w:eastAsia="Times New Roman" w:hAnsi="Times New Roman" w:cs="Times New Roman"/>
          <w:b/>
          <w:bCs/>
          <w:lang/>
        </w:rPr>
        <w:t>Maksim Stanislavovich Afanasyev</w:t>
      </w:r>
      <w:r w:rsidRPr="009347D3">
        <w:rPr>
          <w:rFonts w:ascii="Times New Roman" w:eastAsia="Times New Roman" w:hAnsi="Times New Roman" w:cs="Times New Roman"/>
          <w:lang/>
        </w:rPr>
        <w:t xml:space="preserve"> – Doctor of Medical Sciences, Professor of the Department of Clinical Immunology and Allergology, Institute of Professional Education, I.M. Sechenov First Moscow State Medical University (Sechenov University), Ministry of Health of Russia; Obstetrician-Gynecologist, Oncologist, Immunologist, Moscow, Russian Federation</w:t>
      </w:r>
    </w:p>
    <w:p w14:paraId="0000000F" w14:textId="77777777" w:rsidR="00BA3859" w:rsidRPr="00981271" w:rsidRDefault="00BA3859" w:rsidP="009938D5">
      <w:pPr>
        <w:pBdr>
          <w:top w:val="nil"/>
          <w:left w:val="nil"/>
          <w:bottom w:val="nil"/>
          <w:right w:val="nil"/>
          <w:between w:val="nil"/>
        </w:pBdr>
        <w:spacing w:after="0" w:line="240" w:lineRule="auto"/>
        <w:jc w:val="both"/>
        <w:rPr>
          <w:rFonts w:ascii="Times New Roman" w:eastAsia="Times New Roman" w:hAnsi="Times New Roman" w:cs="Times New Roman"/>
          <w:b/>
          <w:bCs/>
          <w:color w:val="000000"/>
          <w:lang/>
        </w:rPr>
      </w:pPr>
    </w:p>
    <w:p w14:paraId="00000010" w14:textId="77777777" w:rsidR="00BA3859" w:rsidRDefault="00B423D2" w:rsidP="009938D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Permanent members of the dissertation council:</w:t>
      </w:r>
    </w:p>
    <w:p w14:paraId="00000011" w14:textId="77777777" w:rsidR="00BA3859" w:rsidRDefault="00B423D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Turgunov</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Ermek</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Meyramovich</w:t>
      </w:r>
      <w:proofErr w:type="spellEnd"/>
      <w:r>
        <w:rPr>
          <w:rFonts w:ascii="Times New Roman" w:eastAsia="Times New Roman" w:hAnsi="Times New Roman" w:cs="Times New Roman"/>
          <w:color w:val="000000"/>
        </w:rPr>
        <w:t xml:space="preserve"> – Doctor of Medical Sciences, Professor of the Department of Surgical Diseases, NJSC "Karaganda Medical University", Karaganda, Republic of Kazakhstan</w:t>
      </w:r>
    </w:p>
    <w:p w14:paraId="00000012" w14:textId="77777777" w:rsidR="00BA3859" w:rsidRDefault="00B423D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lastRenderedPageBreak/>
        <w:t>Bakirova</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Ryszhan</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Emelievna</w:t>
      </w:r>
      <w:proofErr w:type="spellEnd"/>
      <w:r>
        <w:rPr>
          <w:rFonts w:ascii="Times New Roman" w:eastAsia="Times New Roman" w:hAnsi="Times New Roman" w:cs="Times New Roman"/>
          <w:color w:val="000000"/>
        </w:rPr>
        <w:t xml:space="preserve"> – Doctor of Medical Sciences, Professor of the Department of Internal Diseases, NJSC "Karaganda Medical University", Karaganda, Republic of Kazakhstan</w:t>
      </w:r>
    </w:p>
    <w:p w14:paraId="00000013" w14:textId="77777777" w:rsidR="00BA3859" w:rsidRDefault="00B423D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Stabayeva</w:t>
      </w:r>
      <w:proofErr w:type="spellEnd"/>
      <w:r>
        <w:rPr>
          <w:rFonts w:ascii="Times New Roman" w:eastAsia="Times New Roman" w:hAnsi="Times New Roman" w:cs="Times New Roman"/>
          <w:b/>
          <w:bCs/>
          <w:color w:val="000000"/>
        </w:rPr>
        <w:t xml:space="preserve"> Leila </w:t>
      </w:r>
      <w:proofErr w:type="spellStart"/>
      <w:r>
        <w:rPr>
          <w:rFonts w:ascii="Times New Roman" w:eastAsia="Times New Roman" w:hAnsi="Times New Roman" w:cs="Times New Roman"/>
          <w:b/>
          <w:bCs/>
          <w:color w:val="000000"/>
        </w:rPr>
        <w:t>Medeubaevna</w:t>
      </w:r>
      <w:proofErr w:type="spellEnd"/>
      <w:r>
        <w:rPr>
          <w:rFonts w:ascii="Times New Roman" w:eastAsia="Times New Roman" w:hAnsi="Times New Roman" w:cs="Times New Roman"/>
          <w:color w:val="000000"/>
        </w:rPr>
        <w:t xml:space="preserve"> – PhD, Head of the Department of Morphology, NJSC "Karaganda Medical University", Karaganda, Republic of Kazakhstan</w:t>
      </w:r>
    </w:p>
    <w:p w14:paraId="00000014" w14:textId="77777777" w:rsidR="00BA3859" w:rsidRDefault="00B423D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Azizov</w:t>
      </w:r>
      <w:proofErr w:type="spellEnd"/>
      <w:r>
        <w:rPr>
          <w:rFonts w:ascii="Times New Roman" w:eastAsia="Times New Roman" w:hAnsi="Times New Roman" w:cs="Times New Roman"/>
          <w:b/>
          <w:bCs/>
          <w:color w:val="000000"/>
        </w:rPr>
        <w:t xml:space="preserve"> Ilya </w:t>
      </w:r>
      <w:proofErr w:type="spellStart"/>
      <w:r>
        <w:rPr>
          <w:rFonts w:ascii="Times New Roman" w:eastAsia="Times New Roman" w:hAnsi="Times New Roman" w:cs="Times New Roman"/>
          <w:b/>
          <w:bCs/>
          <w:color w:val="000000"/>
        </w:rPr>
        <w:t>Suleimanovich</w:t>
      </w:r>
      <w:proofErr w:type="spellEnd"/>
      <w:r>
        <w:rPr>
          <w:rFonts w:ascii="Times New Roman" w:eastAsia="Times New Roman" w:hAnsi="Times New Roman" w:cs="Times New Roman"/>
          <w:color w:val="000000"/>
        </w:rPr>
        <w:t xml:space="preserve"> – Doctor of Medical Sciences, Head of the Laboratory Complex of the Research Institute of Antimicrobial Chemotherapy, Smolensk, Russian Federation</w:t>
      </w:r>
    </w:p>
    <w:p w14:paraId="00000015" w14:textId="77777777" w:rsidR="00BA3859" w:rsidRDefault="00BA385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00000016" w14:textId="77777777" w:rsidR="00BA3859" w:rsidRDefault="00B423D2">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Temporary members of the dissertation council:</w:t>
      </w:r>
    </w:p>
    <w:p w14:paraId="319F4818" w14:textId="28A31BA3" w:rsidR="00981271" w:rsidRPr="00981271" w:rsidRDefault="00981271" w:rsidP="009938D5">
      <w:pPr>
        <w:pStyle w:val="a6"/>
        <w:spacing w:before="0" w:beforeAutospacing="0" w:after="0" w:afterAutospacing="0"/>
        <w:jc w:val="both"/>
        <w:rPr>
          <w:sz w:val="28"/>
          <w:szCs w:val="28"/>
          <w:lang/>
        </w:rPr>
      </w:pPr>
      <w:r w:rsidRPr="00981271">
        <w:rPr>
          <w:b/>
          <w:bCs/>
          <w:sz w:val="28"/>
          <w:szCs w:val="28"/>
          <w:lang w:val="en-US"/>
        </w:rPr>
        <w:t>5</w:t>
      </w:r>
      <w:r w:rsidRPr="00981271">
        <w:rPr>
          <w:b/>
          <w:bCs/>
          <w:sz w:val="28"/>
          <w:szCs w:val="28"/>
          <w:lang/>
        </w:rPr>
        <w:t>.</w:t>
      </w:r>
      <w:r w:rsidR="009938D5">
        <w:rPr>
          <w:b/>
          <w:bCs/>
          <w:sz w:val="28"/>
          <w:szCs w:val="28"/>
          <w:lang w:val="kk-KZ"/>
        </w:rPr>
        <w:t xml:space="preserve"> </w:t>
      </w:r>
      <w:r w:rsidRPr="00981271">
        <w:rPr>
          <w:b/>
          <w:bCs/>
          <w:sz w:val="28"/>
          <w:szCs w:val="28"/>
          <w:lang/>
        </w:rPr>
        <w:t>Saule Shaikenovna Issenova</w:t>
      </w:r>
      <w:r w:rsidRPr="00981271">
        <w:rPr>
          <w:sz w:val="28"/>
          <w:szCs w:val="28"/>
          <w:lang/>
        </w:rPr>
        <w:t xml:space="preserve"> – Doctor of Medical Sciences, Professor, Head of the Department of Obstetrics and Gynecology with a course in Clinical Genetics, Asfendiyarov Kazakh National Medical University, Almaty, Republic of Kazakhstan.</w:t>
      </w:r>
    </w:p>
    <w:p w14:paraId="776C2845" w14:textId="1467F84F" w:rsidR="00981271" w:rsidRPr="00981271" w:rsidRDefault="00981271" w:rsidP="009938D5">
      <w:pPr>
        <w:pStyle w:val="a6"/>
        <w:spacing w:before="0" w:beforeAutospacing="0" w:after="0" w:afterAutospacing="0"/>
        <w:jc w:val="both"/>
        <w:rPr>
          <w:sz w:val="28"/>
          <w:szCs w:val="28"/>
          <w:lang/>
        </w:rPr>
      </w:pPr>
      <w:r w:rsidRPr="00981271">
        <w:rPr>
          <w:sz w:val="28"/>
          <w:szCs w:val="28"/>
          <w:lang w:val="en-US"/>
        </w:rPr>
        <w:t>6.</w:t>
      </w:r>
      <w:r w:rsidR="009938D5">
        <w:rPr>
          <w:sz w:val="28"/>
          <w:szCs w:val="28"/>
          <w:lang w:val="kk-KZ"/>
        </w:rPr>
        <w:t xml:space="preserve"> </w:t>
      </w:r>
      <w:r w:rsidRPr="00981271">
        <w:rPr>
          <w:b/>
          <w:bCs/>
          <w:sz w:val="28"/>
          <w:szCs w:val="28"/>
          <w:lang/>
        </w:rPr>
        <w:t>Gulfairuz Galimovna Urazbayeva</w:t>
      </w:r>
      <w:r w:rsidRPr="00981271">
        <w:rPr>
          <w:sz w:val="28"/>
          <w:szCs w:val="28"/>
          <w:lang/>
        </w:rPr>
        <w:t xml:space="preserve"> – Candidate of Medical Sciences, MBA, Chief Freelance Gynecologist of the Ministry of Health of the Republic of Kazakhstan, Chairwoman of the Board, JSC “Scientific Center of Obstetrics, Gynecology and Perinatology,” Almaty, Republic of Kazakhstan.</w:t>
      </w:r>
    </w:p>
    <w:p w14:paraId="2FBA940C" w14:textId="73ADBC19" w:rsidR="00981271" w:rsidRPr="00981271" w:rsidRDefault="00981271" w:rsidP="009938D5">
      <w:pPr>
        <w:pStyle w:val="a6"/>
        <w:spacing w:before="0" w:beforeAutospacing="0" w:after="0" w:afterAutospacing="0"/>
        <w:jc w:val="both"/>
        <w:rPr>
          <w:sz w:val="28"/>
          <w:szCs w:val="28"/>
          <w:lang/>
        </w:rPr>
      </w:pPr>
      <w:r w:rsidRPr="00981271">
        <w:rPr>
          <w:b/>
          <w:bCs/>
          <w:sz w:val="28"/>
          <w:szCs w:val="28"/>
          <w:lang w:val="en-US"/>
        </w:rPr>
        <w:t>7.</w:t>
      </w:r>
      <w:r w:rsidR="009938D5">
        <w:rPr>
          <w:b/>
          <w:bCs/>
          <w:sz w:val="28"/>
          <w:szCs w:val="28"/>
          <w:lang w:val="kk-KZ"/>
        </w:rPr>
        <w:t xml:space="preserve"> </w:t>
      </w:r>
      <w:r w:rsidRPr="00981271">
        <w:rPr>
          <w:b/>
          <w:bCs/>
          <w:sz w:val="28"/>
          <w:szCs w:val="28"/>
          <w:lang/>
        </w:rPr>
        <w:t>Nina Viktorovna Zarochensteva</w:t>
      </w:r>
      <w:r w:rsidRPr="00981271">
        <w:rPr>
          <w:sz w:val="28"/>
          <w:szCs w:val="28"/>
          <w:lang/>
        </w:rPr>
        <w:t xml:space="preserve"> – Professor of the Russian Academy of Sciences, Doctor of Medical Sciences, Deputy Director for Science, Moscow Regional Research Institute of Obstetrics and Gynecology named after Academician V.I. Krasnopolsky; Professor of the Department of Obstetrics and Gynecology, Moscow Regional Research Clinical Institute named after M.F. Vladimirsky, Moscow, Russian Federation.</w:t>
      </w:r>
    </w:p>
    <w:p w14:paraId="31228F00" w14:textId="77777777" w:rsidR="009938D5" w:rsidRDefault="009938D5" w:rsidP="009938D5">
      <w:pPr>
        <w:spacing w:after="0" w:line="240" w:lineRule="auto"/>
        <w:rPr>
          <w:rFonts w:ascii="Times New Roman" w:eastAsia="Times New Roman" w:hAnsi="Times New Roman" w:cs="Times New Roman"/>
          <w:color w:val="000000"/>
        </w:rPr>
      </w:pPr>
    </w:p>
    <w:p w14:paraId="0000001A" w14:textId="20B70763" w:rsidR="00BA3859" w:rsidRPr="00981271" w:rsidRDefault="00B423D2" w:rsidP="009938D5">
      <w:pPr>
        <w:spacing w:after="0" w:line="240" w:lineRule="auto"/>
        <w:jc w:val="both"/>
        <w:rPr>
          <w:rFonts w:ascii="Times New Roman" w:eastAsia="Times New Roman" w:hAnsi="Times New Roman" w:cs="Times New Roman"/>
          <w:sz w:val="24"/>
          <w:szCs w:val="24"/>
          <w:lang/>
        </w:rPr>
      </w:pPr>
      <w:r>
        <w:rPr>
          <w:rFonts w:ascii="Times New Roman" w:eastAsia="Times New Roman" w:hAnsi="Times New Roman" w:cs="Times New Roman"/>
          <w:color w:val="000000"/>
        </w:rPr>
        <w:t xml:space="preserve">The defense will take place on </w:t>
      </w:r>
      <w:r w:rsidR="009938D5">
        <w:rPr>
          <w:rStyle w:val="s2"/>
          <w:rFonts w:ascii="Times New Roman" w:hAnsi="Times New Roman" w:cs="Times New Roman"/>
        </w:rPr>
        <w:t>April 8, 2026</w:t>
      </w:r>
      <w:r w:rsidR="009938D5" w:rsidRPr="009938D5">
        <w:rPr>
          <w:rStyle w:val="TableNormal"/>
          <w:rFonts w:ascii="Times New Roman" w:hAnsi="Times New Roman" w:cs="Times New Roman"/>
        </w:rPr>
        <w:t xml:space="preserve"> </w:t>
      </w:r>
      <w:r w:rsidR="009938D5">
        <w:rPr>
          <w:rStyle w:val="s2"/>
          <w:rFonts w:ascii="Times New Roman" w:hAnsi="Times New Roman" w:cs="Times New Roman"/>
        </w:rPr>
        <w:t>April 8, 2026</w:t>
      </w:r>
      <w:r w:rsidR="00981271" w:rsidRPr="00981271">
        <w:rPr>
          <w:rFonts w:ascii="Times New Roman" w:eastAsia="Times New Roman" w:hAnsi="Times New Roman" w:cs="Times New Roman"/>
          <w:lang/>
        </w:rPr>
        <w:t xml:space="preserve"> at 13:00</w:t>
      </w:r>
      <w:r w:rsidRPr="00981271">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rPr>
        <w:t xml:space="preserve">in the Dissertation Council at the NJSC "Karaganda Medical University" under the educational program Medicine, at the address: </w:t>
      </w:r>
      <w:r>
        <w:rPr>
          <w:rFonts w:ascii="Times New Roman" w:eastAsia="Times New Roman" w:hAnsi="Times New Roman" w:cs="Times New Roman"/>
          <w:color w:val="000000"/>
        </w:rPr>
        <w:br/>
      </w:r>
      <w:r>
        <w:rPr>
          <w:rFonts w:ascii="Times New Roman" w:eastAsia="Times New Roman" w:hAnsi="Times New Roman" w:cs="Times New Roman"/>
          <w:b/>
          <w:bCs/>
          <w:color w:val="000000"/>
        </w:rPr>
        <w:t>Karaganda, Gogol Street 40, Briefing Room (No. 261)</w:t>
      </w:r>
    </w:p>
    <w:p w14:paraId="0000001B" w14:textId="77777777" w:rsidR="00BA3859" w:rsidRDefault="00BA3859" w:rsidP="009938D5">
      <w:pPr>
        <w:spacing w:after="0" w:line="240" w:lineRule="auto"/>
        <w:jc w:val="both"/>
        <w:rPr>
          <w:rFonts w:ascii="Times New Roman" w:eastAsia="Times New Roman" w:hAnsi="Times New Roman" w:cs="Times New Roman"/>
          <w:color w:val="000000"/>
        </w:rPr>
      </w:pPr>
    </w:p>
    <w:p w14:paraId="0000001C" w14:textId="77777777" w:rsidR="00BA3859" w:rsidRDefault="00B423D2" w:rsidP="009938D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Link to the conference:</w:t>
      </w:r>
    </w:p>
    <w:p w14:paraId="4C26DBA4" w14:textId="77777777" w:rsidR="009938D5" w:rsidRDefault="009938D5" w:rsidP="009938D5">
      <w:pPr>
        <w:spacing w:after="270" w:line="240" w:lineRule="auto"/>
        <w:jc w:val="both"/>
        <w:rPr>
          <w:rFonts w:ascii="Times New Roman" w:hAnsi="Times New Roman" w:cs="Times New Roman"/>
        </w:rPr>
      </w:pPr>
      <w:hyperlink r:id="rId6" w:tgtFrame="_blank" w:history="1">
        <w:r>
          <w:rPr>
            <w:rStyle w:val="a7"/>
            <w:rFonts w:ascii="Times New Roman" w:hAnsi="Times New Roman" w:cs="Times New Roman"/>
            <w:color w:val="005E7D"/>
          </w:rPr>
          <w:t>https://qmu.webex.com/qmu/j.php?MTID=m7de8b372853852f5fb48678e5bf3acc5</w:t>
        </w:r>
      </w:hyperlink>
    </w:p>
    <w:p w14:paraId="09C51034" w14:textId="77777777" w:rsidR="009938D5" w:rsidRDefault="009938D5" w:rsidP="009938D5">
      <w:pPr>
        <w:jc w:val="both"/>
        <w:rPr>
          <w:rFonts w:ascii="Times New Roman" w:eastAsia="Times New Roman" w:hAnsi="Times New Roman" w:cs="Times New Roman"/>
          <w:b/>
        </w:rPr>
      </w:pPr>
      <w:r>
        <w:rPr>
          <w:rFonts w:ascii="Times New Roman" w:eastAsia="Times New Roman" w:hAnsi="Times New Roman" w:cs="Times New Roman"/>
        </w:rPr>
        <w:t xml:space="preserve">Meeting number: </w:t>
      </w:r>
      <w:bookmarkStart w:id="0" w:name="_Hlk223689222"/>
      <w:r>
        <w:rPr>
          <w:rFonts w:ascii="Times New Roman" w:hAnsi="Times New Roman" w:cs="Times New Roman"/>
          <w:color w:val="333333"/>
        </w:rPr>
        <w:t>2514 650 5706</w:t>
      </w:r>
      <w:bookmarkEnd w:id="0"/>
    </w:p>
    <w:p w14:paraId="680B4466" w14:textId="77777777" w:rsidR="009938D5" w:rsidRDefault="009938D5" w:rsidP="009938D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Password: </w:t>
      </w:r>
      <w:bookmarkStart w:id="1" w:name="_Hlk223689213"/>
      <w:r>
        <w:rPr>
          <w:rFonts w:ascii="Times New Roman" w:hAnsi="Times New Roman" w:cs="Times New Roman"/>
          <w:color w:val="333333"/>
        </w:rPr>
        <w:t>UEbnuzjH366</w:t>
      </w:r>
      <w:bookmarkEnd w:id="1"/>
    </w:p>
    <w:p w14:paraId="00000021" w14:textId="77777777" w:rsidR="00BA3859" w:rsidRDefault="00BA3859">
      <w:pPr>
        <w:spacing w:after="0" w:line="240" w:lineRule="auto"/>
        <w:jc w:val="both"/>
        <w:rPr>
          <w:rFonts w:ascii="Times New Roman" w:eastAsia="Times New Roman" w:hAnsi="Times New Roman" w:cs="Times New Roman"/>
          <w:b/>
          <w:bCs/>
          <w:color w:val="FF0000"/>
        </w:rPr>
      </w:pPr>
    </w:p>
    <w:p w14:paraId="00000022" w14:textId="77777777" w:rsidR="00BA3859" w:rsidRDefault="00B423D2">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Academic Secretary</w:t>
      </w:r>
      <w:r>
        <w:rPr>
          <w:rFonts w:ascii="Times New Roman" w:eastAsia="Times New Roman" w:hAnsi="Times New Roman" w:cs="Times New Roman"/>
        </w:rPr>
        <w:t xml:space="preserve">: PhD </w:t>
      </w:r>
      <w:proofErr w:type="spellStart"/>
      <w:r>
        <w:rPr>
          <w:rFonts w:ascii="Times New Roman" w:eastAsia="Times New Roman" w:hAnsi="Times New Roman" w:cs="Times New Roman"/>
        </w:rPr>
        <w:t>Stabayeva</w:t>
      </w:r>
      <w:proofErr w:type="spellEnd"/>
      <w:r>
        <w:rPr>
          <w:rFonts w:ascii="Times New Roman" w:eastAsia="Times New Roman" w:hAnsi="Times New Roman" w:cs="Times New Roman"/>
        </w:rPr>
        <w:t xml:space="preserve"> Leila </w:t>
      </w:r>
      <w:proofErr w:type="spellStart"/>
      <w:r>
        <w:rPr>
          <w:rFonts w:ascii="Times New Roman" w:eastAsia="Times New Roman" w:hAnsi="Times New Roman" w:cs="Times New Roman"/>
        </w:rPr>
        <w:t>Medeubayevna</w:t>
      </w:r>
      <w:proofErr w:type="spellEnd"/>
    </w:p>
    <w:p w14:paraId="00000023" w14:textId="77777777" w:rsidR="00BA3859" w:rsidRDefault="00B423D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Cell phone: 8 701 3277033 e-mail: Stabaeva@qmu.kz</w:t>
      </w:r>
    </w:p>
    <w:p w14:paraId="00000024" w14:textId="77777777" w:rsidR="00BA3859" w:rsidRDefault="00B423D2">
      <w:pPr>
        <w:tabs>
          <w:tab w:val="left" w:pos="3168"/>
        </w:tabs>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00000025" w14:textId="77777777" w:rsidR="00BA3859" w:rsidRDefault="00BA3859">
      <w:pPr>
        <w:spacing w:after="0" w:line="240" w:lineRule="auto"/>
        <w:jc w:val="both"/>
      </w:pPr>
    </w:p>
    <w:sectPr w:rsidR="00BA385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8C43B20C-9FB2-4C49-AF6B-E6F79A379D45}"/>
    <w:embedBold r:id="rId2" w:fontKey="{C8E5120B-02E6-4064-95F5-CD0559E52FE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3" w:fontKey="{5A175B14-73E8-4E48-98FA-2479AB07012A}"/>
  </w:font>
  <w:font w:name="Consolas">
    <w:panose1 w:val="020B0609020204030204"/>
    <w:charset w:val="00"/>
    <w:family w:val="modern"/>
    <w:pitch w:val="fixed"/>
    <w:sig w:usb0="E10006FF" w:usb1="4000FCFF" w:usb2="00000009" w:usb3="00000000" w:csb0="0000019F" w:csb1="00000000"/>
    <w:embedRegular r:id="rId4" w:fontKey="{17743400-008D-4131-A87F-F1D89A8CB599}"/>
  </w:font>
  <w:font w:name="Lucida Sans Unicode">
    <w:panose1 w:val="020B0602030504020204"/>
    <w:charset w:val="CC"/>
    <w:family w:val="swiss"/>
    <w:pitch w:val="variable"/>
    <w:sig w:usb0="80000AFF" w:usb1="0000396B" w:usb2="00000000" w:usb3="00000000" w:csb0="000000BF" w:csb1="00000000"/>
    <w:embedRegular r:id="rId5" w:fontKey="{4F435258-B977-43ED-949D-B543BA872AED}"/>
  </w:font>
  <w:font w:name="Georgia">
    <w:panose1 w:val="02040502050405020303"/>
    <w:charset w:val="CC"/>
    <w:family w:val="roman"/>
    <w:pitch w:val="variable"/>
    <w:sig w:usb0="00000287" w:usb1="00000000" w:usb2="00000000" w:usb3="00000000" w:csb0="0000009F" w:csb1="00000000"/>
    <w:embedItalic r:id="rId6" w:fontKey="{40E20076-10DF-440C-AB84-027C8FDDD8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0D6DAC"/>
    <w:multiLevelType w:val="multilevel"/>
    <w:tmpl w:val="3FB6864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859"/>
    <w:rsid w:val="0069558B"/>
    <w:rsid w:val="009347D3"/>
    <w:rsid w:val="00981271"/>
    <w:rsid w:val="009938D5"/>
    <w:rsid w:val="00B423D2"/>
    <w:rsid w:val="00BA38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6D36C"/>
  <w15:docId w15:val="{A868CD22-7B96-8145-AD97-9E775241F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8"/>
        <w:szCs w:val="28"/>
        <w:lang w:val="en"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120" w:after="0"/>
      <w:jc w:val="center"/>
      <w:outlineLvl w:val="0"/>
    </w:pPr>
    <w:rPr>
      <w:rFonts w:ascii="Times New Roman" w:eastAsia="Times New Roman" w:hAnsi="Times New Roman" w:cs="Times New Roman"/>
    </w:rPr>
  </w:style>
  <w:style w:type="paragraph" w:styleId="2">
    <w:name w:val="heading 2"/>
    <w:basedOn w:val="a"/>
    <w:next w:val="a"/>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Cambria" w:eastAsia="Cambria" w:hAnsi="Cambria" w:cs="Cambria"/>
      <w:sz w:val="56"/>
      <w:szCs w:val="56"/>
    </w:rPr>
  </w:style>
  <w:style w:type="character" w:customStyle="1" w:styleId="10">
    <w:name w:val="Заголовок 1 Знак"/>
    <w:uiPriority w:val="9"/>
    <w:rsid w:val="00B12F63"/>
    <w:rPr>
      <w:rFonts w:ascii="Times New Roman" w:eastAsia="Times New Roman" w:hAnsi="Times New Roman"/>
      <w:b/>
      <w:bCs/>
      <w:sz w:val="28"/>
      <w:szCs w:val="28"/>
      <w:lang w:eastAsia="en-US"/>
    </w:rPr>
  </w:style>
  <w:style w:type="paragraph" w:customStyle="1" w:styleId="Default">
    <w:name w:val="Default"/>
    <w:rsid w:val="004F1EA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link w:val="a5"/>
    <w:uiPriority w:val="1"/>
    <w:qFormat/>
    <w:rsid w:val="00593499"/>
    <w:pPr>
      <w:spacing w:after="0" w:line="240" w:lineRule="auto"/>
    </w:pPr>
    <w:rPr>
      <w:rFonts w:asciiTheme="minorHAnsi" w:eastAsiaTheme="minorEastAsia" w:hAnsiTheme="minorHAnsi"/>
      <w:sz w:val="22"/>
      <w:szCs w:val="22"/>
    </w:rPr>
  </w:style>
  <w:style w:type="paragraph" w:styleId="HTML">
    <w:name w:val="HTML Preformatted"/>
    <w:link w:val="HTML0"/>
    <w:uiPriority w:val="99"/>
    <w:semiHidden/>
    <w:unhideWhenUsed/>
    <w:rsid w:val="00CF5DEB"/>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F5DEB"/>
    <w:rPr>
      <w:rFonts w:ascii="Consolas" w:hAnsi="Consolas"/>
      <w:sz w:val="20"/>
      <w:szCs w:val="20"/>
    </w:rPr>
  </w:style>
  <w:style w:type="paragraph" w:styleId="a6">
    <w:name w:val="Normal (Web)"/>
    <w:uiPriority w:val="99"/>
    <w:unhideWhenUsed/>
    <w:rsid w:val="00642F5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642F5F"/>
    <w:rPr>
      <w:color w:val="0000FF"/>
      <w:u w:val="single"/>
    </w:rPr>
  </w:style>
  <w:style w:type="character" w:styleId="a8">
    <w:name w:val="FollowedHyperlink"/>
    <w:basedOn w:val="a0"/>
    <w:uiPriority w:val="99"/>
    <w:semiHidden/>
    <w:unhideWhenUsed/>
    <w:rsid w:val="00D92CF3"/>
    <w:rPr>
      <w:color w:val="800080" w:themeColor="followedHyperlink"/>
      <w:u w:val="single"/>
    </w:rPr>
  </w:style>
  <w:style w:type="paragraph" w:customStyle="1" w:styleId="paragraph">
    <w:name w:val="paragraph"/>
    <w:rsid w:val="00D92C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9">
    <w:name w:val="Содержимое таблицы"/>
    <w:rsid w:val="00733F2E"/>
    <w:pPr>
      <w:widowControl w:val="0"/>
      <w:suppressLineNumbers/>
      <w:suppressAutoHyphens/>
      <w:spacing w:after="0" w:line="240" w:lineRule="auto"/>
    </w:pPr>
    <w:rPr>
      <w:rFonts w:ascii="Times New Roman" w:eastAsia="Lucida Sans Unicode" w:hAnsi="Times New Roman" w:cs="Times New Roman"/>
      <w:kern w:val="1"/>
      <w:szCs w:val="24"/>
    </w:rPr>
  </w:style>
  <w:style w:type="character" w:styleId="aa">
    <w:name w:val="Strong"/>
    <w:basedOn w:val="a0"/>
    <w:uiPriority w:val="22"/>
    <w:qFormat/>
    <w:rsid w:val="00DE6257"/>
    <w:rPr>
      <w:b/>
      <w:bCs/>
    </w:rPr>
  </w:style>
  <w:style w:type="character" w:customStyle="1" w:styleId="a5">
    <w:name w:val="Без интервала Знак"/>
    <w:link w:val="a4"/>
    <w:uiPriority w:val="1"/>
    <w:locked/>
    <w:rsid w:val="00BE2DDA"/>
    <w:rPr>
      <w:rFonts w:asciiTheme="minorHAnsi" w:eastAsiaTheme="minorEastAsia" w:hAnsiTheme="minorHAnsi"/>
      <w:sz w:val="22"/>
      <w:szCs w:val="22"/>
      <w:lang w:eastAsia="ru-RU"/>
    </w:rPr>
  </w:style>
  <w:style w:type="character" w:customStyle="1" w:styleId="fontstyle01">
    <w:name w:val="fontstyle01"/>
    <w:basedOn w:val="a0"/>
    <w:rsid w:val="00BE2DDA"/>
    <w:rPr>
      <w:rFonts w:ascii="Times New Roman" w:hAnsi="Times New Roman" w:cs="Times New Roman" w:hint="default"/>
      <w:b/>
      <w:bCs/>
      <w:i w:val="0"/>
      <w:iCs w:val="0"/>
      <w:color w:val="000000"/>
      <w:sz w:val="24"/>
      <w:szCs w:val="24"/>
    </w:rPr>
  </w:style>
  <w:style w:type="character" w:customStyle="1" w:styleId="30">
    <w:name w:val="Заголовок 3 Знак"/>
    <w:basedOn w:val="a0"/>
    <w:uiPriority w:val="9"/>
    <w:semiHidden/>
    <w:rsid w:val="002508AE"/>
    <w:rPr>
      <w:rFonts w:asciiTheme="majorHAnsi" w:eastAsiaTheme="majorEastAsia" w:hAnsiTheme="majorHAnsi" w:cstheme="majorBidi"/>
      <w:color w:val="243F60" w:themeColor="accent1" w:themeShade="7F"/>
      <w:sz w:val="24"/>
      <w:szCs w:val="24"/>
    </w:rPr>
  </w:style>
  <w:style w:type="table" w:styleId="ab">
    <w:name w:val="Table Grid"/>
    <w:basedOn w:val="a1"/>
    <w:uiPriority w:val="59"/>
    <w:rsid w:val="00BE0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764A3B"/>
  </w:style>
  <w:style w:type="character" w:customStyle="1" w:styleId="20">
    <w:name w:val="Заголовок 2 Знак"/>
    <w:basedOn w:val="a0"/>
    <w:uiPriority w:val="9"/>
    <w:rsid w:val="008D2298"/>
    <w:rPr>
      <w:rFonts w:asciiTheme="majorHAnsi" w:eastAsiaTheme="majorEastAsia" w:hAnsiTheme="majorHAnsi" w:cstheme="majorBidi"/>
      <w:color w:val="365F91" w:themeColor="accent1" w:themeShade="BF"/>
      <w:sz w:val="26"/>
      <w:szCs w:val="26"/>
    </w:rPr>
  </w:style>
  <w:style w:type="paragraph" w:styleId="ac">
    <w:name w:val="List Paragraph"/>
    <w:uiPriority w:val="34"/>
    <w:qFormat/>
    <w:rsid w:val="00744168"/>
    <w:pPr>
      <w:spacing w:after="0" w:line="240" w:lineRule="auto"/>
      <w:ind w:left="720"/>
      <w:contextualSpacing/>
    </w:pPr>
    <w:rPr>
      <w:rFonts w:ascii="Times New Roman" w:eastAsia="Times New Roman" w:hAnsi="Times New Roman" w:cs="Times New Roman"/>
      <w:sz w:val="24"/>
      <w:szCs w:val="24"/>
    </w:rPr>
  </w:style>
  <w:style w:type="character" w:styleId="ad">
    <w:name w:val="Emphasis"/>
    <w:basedOn w:val="a0"/>
    <w:uiPriority w:val="20"/>
    <w:qFormat/>
    <w:rsid w:val="00505160"/>
    <w:rPr>
      <w:i/>
      <w:iCs/>
    </w:rPr>
  </w:style>
  <w:style w:type="character" w:customStyle="1" w:styleId="anegp0gi0b9av8jahpyh">
    <w:name w:val="anegp0gi0b9av8jahpyh"/>
    <w:basedOn w:val="a0"/>
    <w:rsid w:val="001A450B"/>
  </w:style>
  <w:style w:type="character" w:customStyle="1" w:styleId="ae">
    <w:name w:val="Заголовок Знак"/>
    <w:basedOn w:val="a0"/>
    <w:uiPriority w:val="10"/>
    <w:rsid w:val="00505AD6"/>
    <w:rPr>
      <w:rFonts w:asciiTheme="majorHAnsi" w:eastAsiaTheme="majorEastAsia" w:hAnsiTheme="majorHAnsi" w:cstheme="majorBidi"/>
      <w:spacing w:val="-10"/>
      <w:kern w:val="28"/>
      <w:sz w:val="56"/>
      <w:szCs w:val="56"/>
      <w:lang w:val="en-US"/>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customStyle="1" w:styleId="s2">
    <w:name w:val="s2"/>
    <w:basedOn w:val="a0"/>
    <w:rsid w:val="00993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590634">
      <w:bodyDiv w:val="1"/>
      <w:marLeft w:val="0"/>
      <w:marRight w:val="0"/>
      <w:marTop w:val="0"/>
      <w:marBottom w:val="0"/>
      <w:divBdr>
        <w:top w:val="none" w:sz="0" w:space="0" w:color="auto"/>
        <w:left w:val="none" w:sz="0" w:space="0" w:color="auto"/>
        <w:bottom w:val="none" w:sz="0" w:space="0" w:color="auto"/>
        <w:right w:val="none" w:sz="0" w:space="0" w:color="auto"/>
      </w:divBdr>
    </w:div>
    <w:div w:id="1306740497">
      <w:bodyDiv w:val="1"/>
      <w:marLeft w:val="0"/>
      <w:marRight w:val="0"/>
      <w:marTop w:val="0"/>
      <w:marBottom w:val="0"/>
      <w:divBdr>
        <w:top w:val="none" w:sz="0" w:space="0" w:color="auto"/>
        <w:left w:val="none" w:sz="0" w:space="0" w:color="auto"/>
        <w:bottom w:val="none" w:sz="0" w:space="0" w:color="auto"/>
        <w:right w:val="none" w:sz="0" w:space="0" w:color="auto"/>
      </w:divBdr>
    </w:div>
    <w:div w:id="1363020632">
      <w:bodyDiv w:val="1"/>
      <w:marLeft w:val="0"/>
      <w:marRight w:val="0"/>
      <w:marTop w:val="0"/>
      <w:marBottom w:val="0"/>
      <w:divBdr>
        <w:top w:val="none" w:sz="0" w:space="0" w:color="auto"/>
        <w:left w:val="none" w:sz="0" w:space="0" w:color="auto"/>
        <w:bottom w:val="none" w:sz="0" w:space="0" w:color="auto"/>
        <w:right w:val="none" w:sz="0" w:space="0" w:color="auto"/>
      </w:divBdr>
    </w:div>
    <w:div w:id="1467701661">
      <w:bodyDiv w:val="1"/>
      <w:marLeft w:val="0"/>
      <w:marRight w:val="0"/>
      <w:marTop w:val="0"/>
      <w:marBottom w:val="0"/>
      <w:divBdr>
        <w:top w:val="none" w:sz="0" w:space="0" w:color="auto"/>
        <w:left w:val="none" w:sz="0" w:space="0" w:color="auto"/>
        <w:bottom w:val="none" w:sz="0" w:space="0" w:color="auto"/>
        <w:right w:val="none" w:sz="0" w:space="0" w:color="auto"/>
      </w:divBdr>
    </w:div>
    <w:div w:id="1473717755">
      <w:bodyDiv w:val="1"/>
      <w:marLeft w:val="0"/>
      <w:marRight w:val="0"/>
      <w:marTop w:val="0"/>
      <w:marBottom w:val="0"/>
      <w:divBdr>
        <w:top w:val="none" w:sz="0" w:space="0" w:color="auto"/>
        <w:left w:val="none" w:sz="0" w:space="0" w:color="auto"/>
        <w:bottom w:val="none" w:sz="0" w:space="0" w:color="auto"/>
        <w:right w:val="none" w:sz="0" w:space="0" w:color="auto"/>
      </w:divBdr>
    </w:div>
    <w:div w:id="1548907169">
      <w:bodyDiv w:val="1"/>
      <w:marLeft w:val="0"/>
      <w:marRight w:val="0"/>
      <w:marTop w:val="0"/>
      <w:marBottom w:val="0"/>
      <w:divBdr>
        <w:top w:val="none" w:sz="0" w:space="0" w:color="auto"/>
        <w:left w:val="none" w:sz="0" w:space="0" w:color="auto"/>
        <w:bottom w:val="none" w:sz="0" w:space="0" w:color="auto"/>
        <w:right w:val="none" w:sz="0" w:space="0" w:color="auto"/>
      </w:divBdr>
    </w:div>
    <w:div w:id="1577204266">
      <w:bodyDiv w:val="1"/>
      <w:marLeft w:val="0"/>
      <w:marRight w:val="0"/>
      <w:marTop w:val="0"/>
      <w:marBottom w:val="0"/>
      <w:divBdr>
        <w:top w:val="none" w:sz="0" w:space="0" w:color="auto"/>
        <w:left w:val="none" w:sz="0" w:space="0" w:color="auto"/>
        <w:bottom w:val="none" w:sz="0" w:space="0" w:color="auto"/>
        <w:right w:val="none" w:sz="0" w:space="0" w:color="auto"/>
      </w:divBdr>
    </w:div>
    <w:div w:id="1749419596">
      <w:bodyDiv w:val="1"/>
      <w:marLeft w:val="0"/>
      <w:marRight w:val="0"/>
      <w:marTop w:val="0"/>
      <w:marBottom w:val="0"/>
      <w:divBdr>
        <w:top w:val="none" w:sz="0" w:space="0" w:color="auto"/>
        <w:left w:val="none" w:sz="0" w:space="0" w:color="auto"/>
        <w:bottom w:val="none" w:sz="0" w:space="0" w:color="auto"/>
        <w:right w:val="none" w:sz="0" w:space="0" w:color="auto"/>
      </w:divBdr>
    </w:div>
    <w:div w:id="1893347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qmu.webex.com/qmu/j.php?MTID=m7de8b372853852f5fb48678e5bf3acc5"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563/bnUwC0aYwzjlsVG2po4I4w==">CgMxLjA4AHIhMXVzLUp6bkVLbnFpeEtzMmphcVBjOUFYQmw3ck5sUHNv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642</Words>
  <Characters>3660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Alibek013</dc:creator>
  <cp:lastModifiedBy>Стабаева Лейла</cp:lastModifiedBy>
  <cp:revision>3</cp:revision>
  <dcterms:created xsi:type="dcterms:W3CDTF">2026-02-24T16:04:00Z</dcterms:created>
  <dcterms:modified xsi:type="dcterms:W3CDTF">2026-03-06T10:26:00Z</dcterms:modified>
</cp:coreProperties>
</file>